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第11讲 假设法解题（二）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一、知识要点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已知甲是乙的几分之几，又知甲与乙各改变一定的数量后两者之间新的倍数关系，要求甲、乙两个数是多少，这样的应用题称为变倍问题。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用题中的变倍问题，有两数同增、两数同减、一增一减等各种情况。虽然其中的数量关系比较复杂，但解答时的关键仍是确定哪个量为单位“1”，然后通过假设，找出变化前后的相差数相当于单位“1”的几分之几，从而求出单位“1”的量，其他要求的量就迎刃而解了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二、精讲精练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【例题1】</w:t>
      </w:r>
      <w:r>
        <w:rPr>
          <w:rFonts w:hint="eastAsia" w:ascii="宋体" w:hAnsi="宋体"/>
          <w:sz w:val="24"/>
          <w:szCs w:val="24"/>
        </w:rPr>
        <w:t>两根铁丝，第一根长度是第二根的3倍，两根各用去6米，第一根剩下的长度是第二根剩下的长度的5倍，第二根原来有多少米？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练习1：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1、丁晓原有书的本数是王阳的5倍，若两人同时各借出5本给其他同学，则丁晓书的本数是王阳的10倍，两人原来各有书多少本？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"http://hi.baidu.com/%D3%CE%CF%C0%D6%AF%CC%EC/blog/item/fbfa5b8358ec3c9af703a68c.html"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2、在植树劳动中，光明中学植树的棵数是光明小学的3倍，如果中学增加450棵，小学增加400棵，则中学是小学的2倍。求中、小学原来各植树多少棵？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"http://hi.baidu.com/%D3%CE%CF%C0%D6%AF%CC%EC/blog/item/0e15cb4d7ae1aff3d62afc8c.html"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【例题2】</w:t>
      </w:r>
      <w:r>
        <w:rPr>
          <w:rFonts w:hint="eastAsia" w:ascii="宋体" w:hAnsi="宋体"/>
          <w:sz w:val="24"/>
          <w:szCs w:val="24"/>
        </w:rPr>
        <w:t>王明平时积蓄下来的零花钱比陈刚的3倍多6.40元，若两个人各买了一本4.40元的故事书后，王明的钱就是陈刚的8倍，陈刚原来有零花钱多少元？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练习2：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1、甲书架上的书比乙书架上的3倍多50本，若甲、乙两个书架上各增加150本，则甲书架上的书是乙书架上的2倍，甲、乙两个书架原来各有多少本书？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"http://hi.baidu.com/%D3%CE%CF%C0%D6%AF%CC%EC/blog/item/56334d8357b7bab56d81198d.html"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2、上学年，马村中学的学生比牛庄小学的学生的2倍多54人，本学年马村中学增加了20人，牛庄小学减少了8人，则马村中学的学生比牛庄小学的学生的4倍少26人，上学年马村中学和牛庄小学各有学生多少人？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"http://hi.baidu.com/%D3%CE%CF%C0%D6%AF%CC%EC/blog/item/4c015b126ad714daf6039e8e.html"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【例题3】</w:t>
      </w:r>
      <w:r>
        <w:rPr>
          <w:rFonts w:hint="eastAsia" w:ascii="宋体" w:hAnsi="宋体"/>
          <w:sz w:val="24"/>
          <w:szCs w:val="24"/>
        </w:rPr>
        <w:t>小红的彩笔枝数是小刚的</w:t>
      </w:r>
      <w:r>
        <w:rPr>
          <w:rFonts w:ascii="宋体" w:hAnsi="宋体"/>
          <w:position w:val="-24"/>
          <w:sz w:val="24"/>
          <w:szCs w:val="24"/>
        </w:rPr>
        <w:object>
          <v:shape id="_x0000_i102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，两人各买5枝后，小红的彩笔枝数是小刚的</w:t>
      </w:r>
      <w:r>
        <w:rPr>
          <w:rFonts w:ascii="宋体" w:hAnsi="宋体"/>
          <w:position w:val="-24"/>
          <w:sz w:val="24"/>
          <w:szCs w:val="24"/>
        </w:rPr>
        <w:object>
          <v:shape id="_x0000_i102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，两人原来各有彩笔多少枝？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354" w:firstLineChars="147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练习3：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1、小华今年的年龄是爸爸年龄的</w:t>
      </w:r>
      <w:r>
        <w:rPr>
          <w:rFonts w:ascii="宋体" w:hAnsi="宋体"/>
          <w:position w:val="-24"/>
          <w:sz w:val="24"/>
          <w:szCs w:val="24"/>
        </w:rPr>
        <w:object>
          <v:shape id="_x0000_i102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，四年后小华的年龄是爸爸的</w:t>
      </w:r>
      <w:r>
        <w:rPr>
          <w:rFonts w:ascii="宋体" w:hAnsi="宋体"/>
          <w:position w:val="-24"/>
          <w:sz w:val="24"/>
          <w:szCs w:val="24"/>
        </w:rPr>
        <w:object>
          <v:shape id="_x0000_i1028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，求小华和爸爸今年的年龄各是多少岁？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"http://hi.baidu.com/%D3%CE%CF%C0%D6%AF%CC%EC/blog/item/a74a08320064a749ac4b5f8f.html"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2、小红今年的年龄是妈妈的</w:t>
      </w:r>
      <w:r>
        <w:rPr>
          <w:rFonts w:ascii="宋体" w:hAnsi="宋体"/>
          <w:position w:val="-24"/>
          <w:sz w:val="24"/>
          <w:szCs w:val="24"/>
        </w:rPr>
        <w:object>
          <v:shape id="_x0000_i1029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，10年后小红的年龄是妈妈的</w:t>
      </w:r>
      <w:r>
        <w:rPr>
          <w:rFonts w:ascii="宋体" w:hAnsi="宋体"/>
          <w:position w:val="-24"/>
          <w:sz w:val="24"/>
          <w:szCs w:val="24"/>
        </w:rPr>
        <w:object>
          <v:shape id="_x0000_i103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，小红今年多少岁？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"http://hi.baidu.com/%D3%CE%CF%C0%D6%AF%CC%EC/blog/item/746271ed0608273727979188.html"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【例题4】</w:t>
      </w:r>
      <w:r>
        <w:rPr>
          <w:rFonts w:hint="eastAsia" w:ascii="宋体" w:hAnsi="宋体"/>
          <w:sz w:val="24"/>
          <w:szCs w:val="24"/>
        </w:rPr>
        <w:t>王芳原有的图书本数是李卫的</w:t>
      </w:r>
      <w:r>
        <w:rPr>
          <w:rFonts w:ascii="宋体" w:hAnsi="宋体"/>
          <w:position w:val="-24"/>
          <w:sz w:val="24"/>
          <w:szCs w:val="24"/>
        </w:rPr>
        <w:object>
          <v:shape id="_x0000_i1031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，两人各捐给“希望工程”10本后，则王芳的图书的本数是李卫的</w:t>
      </w:r>
      <w:r>
        <w:rPr>
          <w:rFonts w:ascii="宋体" w:hAnsi="宋体"/>
          <w:position w:val="-24"/>
          <w:sz w:val="24"/>
          <w:szCs w:val="24"/>
        </w:rPr>
        <w:object>
          <v:shape id="_x0000_i1032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，两人原来各有图书多少本？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练习4：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1、甲书架上的书是乙书架上的</w:t>
      </w:r>
      <w:r>
        <w:rPr>
          <w:rFonts w:ascii="宋体" w:hAnsi="宋体"/>
          <w:position w:val="-24"/>
          <w:sz w:val="24"/>
          <w:szCs w:val="24"/>
        </w:rPr>
        <w:object>
          <v:shape id="_x0000_i103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，从这两个书架上各借出112本后，甲书架上的书是乙书架上的</w:t>
      </w:r>
      <w:r>
        <w:rPr>
          <w:rFonts w:ascii="宋体" w:hAnsi="宋体"/>
          <w:position w:val="-24"/>
          <w:sz w:val="24"/>
          <w:szCs w:val="24"/>
        </w:rPr>
        <w:object>
          <v:shape id="_x0000_i103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，原来甲、乙两个书架上各有多少本书？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"http://hi.baidu.com/%D3%CE%CF%C0%D6%AF%CC%EC/blog/item/4942ffdcf53f0ad38c102989.html"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2、小明今年的年龄是爸爸的</w:t>
      </w:r>
      <w:r>
        <w:rPr>
          <w:rFonts w:ascii="宋体" w:hAnsi="宋体"/>
          <w:position w:val="-24"/>
          <w:sz w:val="24"/>
          <w:szCs w:val="24"/>
        </w:rPr>
        <w:object>
          <v:shape id="_x0000_i1035" o:spt="75" type="#_x0000_t75" style="height:31pt;width:15pt;" o:ole="t" filled="f" o:preferrelative="t" stroked="f" coordsize="21600,21600">
            <v:path/>
            <v:fill on="f" alignshape="1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，10年前小明的年龄是爸爸的</w:t>
      </w:r>
      <w:r>
        <w:rPr>
          <w:rFonts w:ascii="宋体" w:hAnsi="宋体"/>
          <w:position w:val="-24"/>
          <w:sz w:val="24"/>
          <w:szCs w:val="24"/>
        </w:rPr>
        <w:object>
          <v:shape id="_x0000_i103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，小明和爸爸今年各多少岁？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"http://hi.baidu.com/%D3%CE%CF%C0%D6%AF%CC%EC/blog/item/c0f244cb463bd18cc8176889.html"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【例题5】</w:t>
      </w:r>
      <w:r>
        <w:rPr>
          <w:rFonts w:hint="eastAsia" w:ascii="宋体" w:hAnsi="宋体"/>
          <w:sz w:val="24"/>
          <w:szCs w:val="24"/>
        </w:rPr>
        <w:t>某校六年级男生人数是女生的23，后来转进2名男生，转走3名女生，这时男生人数是女生的</w:t>
      </w:r>
      <w:r>
        <w:rPr>
          <w:rFonts w:ascii="宋体" w:hAnsi="宋体"/>
          <w:position w:val="-24"/>
          <w:sz w:val="24"/>
          <w:szCs w:val="24"/>
        </w:rPr>
        <w:object>
          <v:shape id="_x0000_i103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，现在男、女生各有多少人？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练习5：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1、甲车间的工人是乙车间的</w:t>
      </w:r>
      <w:r>
        <w:rPr>
          <w:rFonts w:ascii="宋体" w:hAnsi="宋体"/>
          <w:position w:val="-24"/>
          <w:sz w:val="24"/>
          <w:szCs w:val="24"/>
        </w:rPr>
        <w:object>
          <v:shape id="_x0000_i1038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，后来甲车间增加20人，乙车间减少35人，这样甲车间的人数是乙车间的</w:t>
      </w:r>
      <w:r>
        <w:rPr>
          <w:rFonts w:ascii="宋体" w:hAnsi="宋体"/>
          <w:position w:val="-24"/>
          <w:sz w:val="24"/>
          <w:szCs w:val="24"/>
        </w:rPr>
        <w:object>
          <v:shape id="_x0000_i1039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，现在甲、乙两个车间各有多少人？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"http://hi.baidu.com/%D3%CE%CF%C0%D6%AF%CC%EC/blog/item/2d1112cf6a088a0993457e8b.html"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2、有一堆棋子，黑子是白子的</w:t>
      </w:r>
      <w:r>
        <w:rPr>
          <w:rFonts w:ascii="宋体" w:hAnsi="宋体"/>
          <w:position w:val="-24"/>
          <w:sz w:val="24"/>
          <w:szCs w:val="24"/>
        </w:rPr>
        <w:object>
          <v:shape id="_x0000_i104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，现在取走12粒黑子，添上18粒白子后，黑子是白子的</w:t>
      </w:r>
      <w:r>
        <w:rPr>
          <w:rFonts w:ascii="宋体" w:hAnsi="宋体"/>
          <w:position w:val="-24"/>
          <w:sz w:val="24"/>
          <w:szCs w:val="24"/>
        </w:rPr>
        <w:object>
          <v:shape id="_x0000_i1041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，现在白子、黑子各有多少粒？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三、课后作业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1、两堆煤，第一堆是第二堆的2倍，第一堆用去8吨，第二堆用去11吨，第一堆剩下的重量是第二堆的4倍。求第二堆煤原来是多少吨？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"http://hi.baidu.com/%D3%CE%CF%C0%D6%AF%CC%EC/blog/item/d1458fdef15fbd194854038c.html"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2、箱子里有红、白两种玻璃球，红球比白球的3倍多2粒，每次从箱子里取出7粒白球和15粒红球，若干次后，箱子里剩下3粒白球和53粒红球，那么，箱子里白球原有多少粒？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"http://hi.baidu.com/%D3%CE%CF%C0%D6%AF%CC%EC/blog/item/d1458fdef141bd194854038e.html"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3、甲书架上的书是乙书架上的</w:t>
      </w:r>
      <w:r>
        <w:rPr>
          <w:rFonts w:ascii="宋体" w:hAnsi="宋体"/>
          <w:position w:val="-24"/>
          <w:sz w:val="24"/>
          <w:szCs w:val="24"/>
        </w:rPr>
        <w:object>
          <v:shape id="_x0000_i104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，甲、乙两个书架上各增加90本后，甲书架上的书是乙书架上的</w:t>
      </w:r>
      <w:r>
        <w:rPr>
          <w:rFonts w:ascii="宋体" w:hAnsi="宋体"/>
          <w:position w:val="-24"/>
          <w:sz w:val="24"/>
          <w:szCs w:val="24"/>
        </w:rPr>
        <w:object>
          <v:shape id="_x0000_i104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，甲、乙两各书架原来各有多少本书？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240" w:firstLineChars="1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"http://hi.baidu.com/%D3%CE%CF%C0%D6%AF%CC%EC/blog/item/5de3aaed0a1540db2e2e2188.html"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4、甲车间的工人是乙车间的</w:t>
      </w:r>
      <w:r>
        <w:rPr>
          <w:rFonts w:ascii="宋体" w:hAnsi="宋体"/>
          <w:position w:val="-24"/>
          <w:sz w:val="24"/>
          <w:szCs w:val="24"/>
        </w:rPr>
        <w:object>
          <v:shape id="_x0000_i104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，从甲、乙两个车间各抽出30人后，甲车间的工人只占乙车间的</w:t>
      </w:r>
      <w:r>
        <w:rPr>
          <w:rFonts w:ascii="宋体" w:hAnsi="宋体"/>
          <w:position w:val="-24"/>
          <w:sz w:val="24"/>
          <w:szCs w:val="24"/>
        </w:rPr>
        <w:object>
          <v:shape id="_x0000_i104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，甲、乙两个车间原来各有多少名工人？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"http://hi.baidu.com/%D3%CE%CF%C0%D6%AF%CC%EC/blog/item/13c9ba612bc7f14eeaf8f88a.html"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"http://hi.baidu.com/%D3%CE%CF%C0%D6%AF%CC%EC/blog/item/fadd3825426cdf0b4d088d94.html"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爱华小学和曙光小学的同学参加小学数学竞赛，去年的比赛中，爱华小学得一等奖的人数是曙光小学的2.5倍。今年的比赛中，爱华小学得一等奖的人数减少了1人，曙光小学增加了6人，这时曙光小学得一等奖的人数是爱华小学的2倍。两校去年的一等奖的同学各有多少人？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"http://hi.baidu.com/%D3%CE%CF%C0%D6%AF%CC%EC/blog/item/23b1c13913b58df8b311c794.html"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2005"/>
    <w:rsid w:val="00012462"/>
    <w:rsid w:val="000146D0"/>
    <w:rsid w:val="00015F37"/>
    <w:rsid w:val="00017A0B"/>
    <w:rsid w:val="0002697F"/>
    <w:rsid w:val="00027749"/>
    <w:rsid w:val="00034524"/>
    <w:rsid w:val="000364D3"/>
    <w:rsid w:val="00036908"/>
    <w:rsid w:val="00044E8E"/>
    <w:rsid w:val="000511D8"/>
    <w:rsid w:val="00057282"/>
    <w:rsid w:val="00063030"/>
    <w:rsid w:val="0006540F"/>
    <w:rsid w:val="00073C5E"/>
    <w:rsid w:val="000752B5"/>
    <w:rsid w:val="00080363"/>
    <w:rsid w:val="000815D3"/>
    <w:rsid w:val="000836EC"/>
    <w:rsid w:val="000842CE"/>
    <w:rsid w:val="000A0F2E"/>
    <w:rsid w:val="000A2434"/>
    <w:rsid w:val="000A689F"/>
    <w:rsid w:val="000B1FDB"/>
    <w:rsid w:val="000B2824"/>
    <w:rsid w:val="000D1FBC"/>
    <w:rsid w:val="000D33DC"/>
    <w:rsid w:val="000D49FD"/>
    <w:rsid w:val="000E0515"/>
    <w:rsid w:val="000E429C"/>
    <w:rsid w:val="000E49A4"/>
    <w:rsid w:val="000E7688"/>
    <w:rsid w:val="000E79DB"/>
    <w:rsid w:val="000F0162"/>
    <w:rsid w:val="000F2FBA"/>
    <w:rsid w:val="000F45DD"/>
    <w:rsid w:val="000F723E"/>
    <w:rsid w:val="0010326A"/>
    <w:rsid w:val="00103E74"/>
    <w:rsid w:val="00110F4E"/>
    <w:rsid w:val="0011311D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64F1A"/>
    <w:rsid w:val="001717ED"/>
    <w:rsid w:val="0017420A"/>
    <w:rsid w:val="00180D0A"/>
    <w:rsid w:val="00197E9E"/>
    <w:rsid w:val="001A09BA"/>
    <w:rsid w:val="001A3B61"/>
    <w:rsid w:val="001A6CB0"/>
    <w:rsid w:val="001B293B"/>
    <w:rsid w:val="001C763C"/>
    <w:rsid w:val="001D4D35"/>
    <w:rsid w:val="001D5993"/>
    <w:rsid w:val="001D7386"/>
    <w:rsid w:val="001E3C33"/>
    <w:rsid w:val="001F23D0"/>
    <w:rsid w:val="001F759A"/>
    <w:rsid w:val="00200D19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87AD7"/>
    <w:rsid w:val="00293D43"/>
    <w:rsid w:val="00294043"/>
    <w:rsid w:val="0029431F"/>
    <w:rsid w:val="002A2661"/>
    <w:rsid w:val="002A28E8"/>
    <w:rsid w:val="002A41DE"/>
    <w:rsid w:val="002C0163"/>
    <w:rsid w:val="002C05FC"/>
    <w:rsid w:val="002C469E"/>
    <w:rsid w:val="002C5931"/>
    <w:rsid w:val="002D546E"/>
    <w:rsid w:val="002E1C3C"/>
    <w:rsid w:val="002E6634"/>
    <w:rsid w:val="002F4EFA"/>
    <w:rsid w:val="002F7AF8"/>
    <w:rsid w:val="0030709F"/>
    <w:rsid w:val="00310065"/>
    <w:rsid w:val="003153FA"/>
    <w:rsid w:val="00327EB2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17D0"/>
    <w:rsid w:val="003B3B6E"/>
    <w:rsid w:val="003B5DF3"/>
    <w:rsid w:val="003D2A86"/>
    <w:rsid w:val="003D3283"/>
    <w:rsid w:val="003D3813"/>
    <w:rsid w:val="003E270C"/>
    <w:rsid w:val="003E6F34"/>
    <w:rsid w:val="003F539B"/>
    <w:rsid w:val="004205C9"/>
    <w:rsid w:val="00423BEA"/>
    <w:rsid w:val="00424CBA"/>
    <w:rsid w:val="00433909"/>
    <w:rsid w:val="00437FD5"/>
    <w:rsid w:val="00443F0F"/>
    <w:rsid w:val="00447119"/>
    <w:rsid w:val="00451831"/>
    <w:rsid w:val="00452ABC"/>
    <w:rsid w:val="00464497"/>
    <w:rsid w:val="004767B6"/>
    <w:rsid w:val="004769C3"/>
    <w:rsid w:val="0048057A"/>
    <w:rsid w:val="00483AAC"/>
    <w:rsid w:val="00484BC8"/>
    <w:rsid w:val="004869CA"/>
    <w:rsid w:val="00487ADF"/>
    <w:rsid w:val="004A17C0"/>
    <w:rsid w:val="004B365D"/>
    <w:rsid w:val="004B61F3"/>
    <w:rsid w:val="004C03E5"/>
    <w:rsid w:val="004C08C0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6DD2"/>
    <w:rsid w:val="00525900"/>
    <w:rsid w:val="00527CBE"/>
    <w:rsid w:val="00543D96"/>
    <w:rsid w:val="0055366E"/>
    <w:rsid w:val="005546B9"/>
    <w:rsid w:val="00554EE0"/>
    <w:rsid w:val="0055503B"/>
    <w:rsid w:val="00561103"/>
    <w:rsid w:val="00576381"/>
    <w:rsid w:val="005932EF"/>
    <w:rsid w:val="00594EDF"/>
    <w:rsid w:val="005A1B56"/>
    <w:rsid w:val="005A1F2E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5884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46B53"/>
    <w:rsid w:val="00652E5C"/>
    <w:rsid w:val="00664007"/>
    <w:rsid w:val="00666954"/>
    <w:rsid w:val="006674F9"/>
    <w:rsid w:val="0067242B"/>
    <w:rsid w:val="00690E05"/>
    <w:rsid w:val="00694A3B"/>
    <w:rsid w:val="00695C6E"/>
    <w:rsid w:val="00696B14"/>
    <w:rsid w:val="00697081"/>
    <w:rsid w:val="006A0F3C"/>
    <w:rsid w:val="006B7741"/>
    <w:rsid w:val="006C1FDE"/>
    <w:rsid w:val="006D7135"/>
    <w:rsid w:val="006D7A1A"/>
    <w:rsid w:val="006E0761"/>
    <w:rsid w:val="006F50A5"/>
    <w:rsid w:val="006F76E4"/>
    <w:rsid w:val="00705B58"/>
    <w:rsid w:val="00710836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61BD"/>
    <w:rsid w:val="00757735"/>
    <w:rsid w:val="00761945"/>
    <w:rsid w:val="007640A0"/>
    <w:rsid w:val="007703D8"/>
    <w:rsid w:val="007705C5"/>
    <w:rsid w:val="00770756"/>
    <w:rsid w:val="00770BC1"/>
    <w:rsid w:val="007722F9"/>
    <w:rsid w:val="007730EE"/>
    <w:rsid w:val="007A2C1A"/>
    <w:rsid w:val="007C3341"/>
    <w:rsid w:val="007C5323"/>
    <w:rsid w:val="007C55A6"/>
    <w:rsid w:val="007C7532"/>
    <w:rsid w:val="007D08CC"/>
    <w:rsid w:val="007D2B20"/>
    <w:rsid w:val="007D3E50"/>
    <w:rsid w:val="007E4413"/>
    <w:rsid w:val="007E48B5"/>
    <w:rsid w:val="007F0A01"/>
    <w:rsid w:val="0080276E"/>
    <w:rsid w:val="00807664"/>
    <w:rsid w:val="00810A44"/>
    <w:rsid w:val="008140AD"/>
    <w:rsid w:val="00816977"/>
    <w:rsid w:val="0082269B"/>
    <w:rsid w:val="008233EE"/>
    <w:rsid w:val="00844D6B"/>
    <w:rsid w:val="00851D2D"/>
    <w:rsid w:val="008523B2"/>
    <w:rsid w:val="00864128"/>
    <w:rsid w:val="008643AC"/>
    <w:rsid w:val="00866D82"/>
    <w:rsid w:val="00870B11"/>
    <w:rsid w:val="00870B17"/>
    <w:rsid w:val="00871C69"/>
    <w:rsid w:val="00876C35"/>
    <w:rsid w:val="00883540"/>
    <w:rsid w:val="00886488"/>
    <w:rsid w:val="008929CD"/>
    <w:rsid w:val="008942FC"/>
    <w:rsid w:val="00897980"/>
    <w:rsid w:val="008A09D5"/>
    <w:rsid w:val="008A78BF"/>
    <w:rsid w:val="008D28A8"/>
    <w:rsid w:val="008D6DA3"/>
    <w:rsid w:val="008F3575"/>
    <w:rsid w:val="008F3C68"/>
    <w:rsid w:val="008F42BA"/>
    <w:rsid w:val="008F6979"/>
    <w:rsid w:val="009078CD"/>
    <w:rsid w:val="0092071B"/>
    <w:rsid w:val="00925E1A"/>
    <w:rsid w:val="009302E2"/>
    <w:rsid w:val="00931740"/>
    <w:rsid w:val="00932CD8"/>
    <w:rsid w:val="00933067"/>
    <w:rsid w:val="00940CBA"/>
    <w:rsid w:val="0094150D"/>
    <w:rsid w:val="00951D0C"/>
    <w:rsid w:val="00952156"/>
    <w:rsid w:val="00967F2A"/>
    <w:rsid w:val="009772D0"/>
    <w:rsid w:val="009774A0"/>
    <w:rsid w:val="00977C36"/>
    <w:rsid w:val="009A38EB"/>
    <w:rsid w:val="009B2719"/>
    <w:rsid w:val="009C7D64"/>
    <w:rsid w:val="009D2BCC"/>
    <w:rsid w:val="009D2E5C"/>
    <w:rsid w:val="009E03BA"/>
    <w:rsid w:val="009E101A"/>
    <w:rsid w:val="009F3EB9"/>
    <w:rsid w:val="009F456B"/>
    <w:rsid w:val="009F685F"/>
    <w:rsid w:val="009F7440"/>
    <w:rsid w:val="00A033AE"/>
    <w:rsid w:val="00A03A96"/>
    <w:rsid w:val="00A0574C"/>
    <w:rsid w:val="00A079C3"/>
    <w:rsid w:val="00A120EE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1B97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869FB"/>
    <w:rsid w:val="00A907C8"/>
    <w:rsid w:val="00A92CFD"/>
    <w:rsid w:val="00A93F83"/>
    <w:rsid w:val="00A944C4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67071"/>
    <w:rsid w:val="00B75A10"/>
    <w:rsid w:val="00B909A4"/>
    <w:rsid w:val="00B918F3"/>
    <w:rsid w:val="00B92488"/>
    <w:rsid w:val="00B927C3"/>
    <w:rsid w:val="00BA2A16"/>
    <w:rsid w:val="00BB0285"/>
    <w:rsid w:val="00BB38C6"/>
    <w:rsid w:val="00BC1E68"/>
    <w:rsid w:val="00BC29F4"/>
    <w:rsid w:val="00BC3E56"/>
    <w:rsid w:val="00BC537D"/>
    <w:rsid w:val="00BC6139"/>
    <w:rsid w:val="00BC7F19"/>
    <w:rsid w:val="00BE67F9"/>
    <w:rsid w:val="00BE7225"/>
    <w:rsid w:val="00BF0565"/>
    <w:rsid w:val="00BF7E1D"/>
    <w:rsid w:val="00C0170E"/>
    <w:rsid w:val="00C018A6"/>
    <w:rsid w:val="00C045DB"/>
    <w:rsid w:val="00C11700"/>
    <w:rsid w:val="00C129E8"/>
    <w:rsid w:val="00C13B70"/>
    <w:rsid w:val="00C2258F"/>
    <w:rsid w:val="00C2550B"/>
    <w:rsid w:val="00C25A59"/>
    <w:rsid w:val="00C340C7"/>
    <w:rsid w:val="00C343A7"/>
    <w:rsid w:val="00C344CD"/>
    <w:rsid w:val="00C4365A"/>
    <w:rsid w:val="00C50DC9"/>
    <w:rsid w:val="00C55BDA"/>
    <w:rsid w:val="00C6083D"/>
    <w:rsid w:val="00C64051"/>
    <w:rsid w:val="00C74D8F"/>
    <w:rsid w:val="00C813E2"/>
    <w:rsid w:val="00C85580"/>
    <w:rsid w:val="00CA017B"/>
    <w:rsid w:val="00CA1116"/>
    <w:rsid w:val="00CA1D3D"/>
    <w:rsid w:val="00CA3C38"/>
    <w:rsid w:val="00CB1BA8"/>
    <w:rsid w:val="00CC112E"/>
    <w:rsid w:val="00CC12C5"/>
    <w:rsid w:val="00CC161C"/>
    <w:rsid w:val="00CC4D3D"/>
    <w:rsid w:val="00CC509C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15A7"/>
    <w:rsid w:val="00D03E98"/>
    <w:rsid w:val="00D10EC6"/>
    <w:rsid w:val="00D11967"/>
    <w:rsid w:val="00D25336"/>
    <w:rsid w:val="00D26820"/>
    <w:rsid w:val="00D27089"/>
    <w:rsid w:val="00D273A7"/>
    <w:rsid w:val="00D409E4"/>
    <w:rsid w:val="00D40E75"/>
    <w:rsid w:val="00D419C2"/>
    <w:rsid w:val="00D430CE"/>
    <w:rsid w:val="00D4362F"/>
    <w:rsid w:val="00D46A4E"/>
    <w:rsid w:val="00D520C0"/>
    <w:rsid w:val="00D53B52"/>
    <w:rsid w:val="00D53FC5"/>
    <w:rsid w:val="00D5409C"/>
    <w:rsid w:val="00D56ABA"/>
    <w:rsid w:val="00D60BE0"/>
    <w:rsid w:val="00D65801"/>
    <w:rsid w:val="00D662BB"/>
    <w:rsid w:val="00D75711"/>
    <w:rsid w:val="00D77151"/>
    <w:rsid w:val="00D8294B"/>
    <w:rsid w:val="00D91EC7"/>
    <w:rsid w:val="00D930DE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2F77"/>
    <w:rsid w:val="00DF4AFD"/>
    <w:rsid w:val="00E00FCF"/>
    <w:rsid w:val="00E03481"/>
    <w:rsid w:val="00E060D1"/>
    <w:rsid w:val="00E20DC8"/>
    <w:rsid w:val="00E22EBF"/>
    <w:rsid w:val="00E30F27"/>
    <w:rsid w:val="00E310E4"/>
    <w:rsid w:val="00E31578"/>
    <w:rsid w:val="00E331E7"/>
    <w:rsid w:val="00E43C0D"/>
    <w:rsid w:val="00E51700"/>
    <w:rsid w:val="00E679BE"/>
    <w:rsid w:val="00E75060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2FE1"/>
    <w:rsid w:val="00ED35D4"/>
    <w:rsid w:val="00ED5349"/>
    <w:rsid w:val="00ED7831"/>
    <w:rsid w:val="00ED796B"/>
    <w:rsid w:val="00EE0D1B"/>
    <w:rsid w:val="00EE3D5C"/>
    <w:rsid w:val="00EF4588"/>
    <w:rsid w:val="00EF60D6"/>
    <w:rsid w:val="00F03357"/>
    <w:rsid w:val="00F03E4D"/>
    <w:rsid w:val="00F0644C"/>
    <w:rsid w:val="00F149D3"/>
    <w:rsid w:val="00F15D64"/>
    <w:rsid w:val="00F16B89"/>
    <w:rsid w:val="00F25E98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E1EA0"/>
    <w:rsid w:val="00FE2B43"/>
    <w:rsid w:val="00FE3999"/>
    <w:rsid w:val="00FF5D04"/>
    <w:rsid w:val="6F282D41"/>
    <w:rsid w:val="72920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18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link w:val="20"/>
    <w:semiHidden/>
    <w:uiPriority w:val="0"/>
    <w:rPr>
      <w:sz w:val="18"/>
      <w:szCs w:val="18"/>
    </w:rPr>
  </w:style>
  <w:style w:type="paragraph" w:styleId="9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character" w:customStyle="1" w:styleId="18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9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20">
    <w:name w:val="批注框文本 Char"/>
    <w:basedOn w:val="14"/>
    <w:link w:val="8"/>
    <w:semiHidden/>
    <w:locked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21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23">
    <w:name w:val="apple-style-span"/>
    <w:basedOn w:val="14"/>
    <w:uiPriority w:val="0"/>
  </w:style>
  <w:style w:type="character" w:customStyle="1" w:styleId="24">
    <w:name w:val="grame"/>
    <w:basedOn w:val="14"/>
    <w:uiPriority w:val="0"/>
  </w:style>
  <w:style w:type="character" w:customStyle="1" w:styleId="25">
    <w:name w:val="页脚 Char"/>
    <w:basedOn w:val="14"/>
    <w:link w:val="9"/>
    <w:locked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26">
    <w:name w:val="页眉 Char"/>
    <w:basedOn w:val="14"/>
    <w:link w:val="10"/>
    <w:locked/>
    <w:uiPriority w:val="0"/>
    <w:rPr>
      <w:rFonts w:eastAsia="宋体"/>
      <w:sz w:val="18"/>
      <w:szCs w:val="18"/>
      <w:lang w:val="en-US" w:eastAsia="zh-CN" w:bidi="ar-SA"/>
    </w:rPr>
  </w:style>
  <w:style w:type="paragraph" w:customStyle="1" w:styleId="27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  <w:style w:type="paragraph" w:customStyle="1" w:styleId="28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1" Type="http://schemas.openxmlformats.org/officeDocument/2006/relationships/fontTable" Target="fontTable.xml"/><Relationship Id="rId50" Type="http://schemas.openxmlformats.org/officeDocument/2006/relationships/image" Target="media/image21.wmf"/><Relationship Id="rId5" Type="http://schemas.openxmlformats.org/officeDocument/2006/relationships/header" Target="header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0.bin"/><Relationship Id="rId46" Type="http://schemas.openxmlformats.org/officeDocument/2006/relationships/image" Target="media/image19.wmf"/><Relationship Id="rId45" Type="http://schemas.openxmlformats.org/officeDocument/2006/relationships/oleObject" Target="embeddings/oleObject19.bin"/><Relationship Id="rId44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7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6" Type="http://schemas.openxmlformats.org/officeDocument/2006/relationships/image" Target="media/image9.wmf"/><Relationship Id="rId25" Type="http://schemas.openxmlformats.org/officeDocument/2006/relationships/oleObject" Target="embeddings/oleObject9.bin"/><Relationship Id="rId24" Type="http://schemas.openxmlformats.org/officeDocument/2006/relationships/image" Target="media/image8.wmf"/><Relationship Id="rId23" Type="http://schemas.openxmlformats.org/officeDocument/2006/relationships/oleObject" Target="embeddings/oleObject8.bin"/><Relationship Id="rId22" Type="http://schemas.openxmlformats.org/officeDocument/2006/relationships/image" Target="media/image7.wmf"/><Relationship Id="rId21" Type="http://schemas.openxmlformats.org/officeDocument/2006/relationships/oleObject" Target="embeddings/oleObject7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5.wmf"/><Relationship Id="rId17" Type="http://schemas.openxmlformats.org/officeDocument/2006/relationships/oleObject" Target="embeddings/oleObject5.bin"/><Relationship Id="rId16" Type="http://schemas.openxmlformats.org/officeDocument/2006/relationships/image" Target="media/image4.wmf"/><Relationship Id="rId15" Type="http://schemas.openxmlformats.org/officeDocument/2006/relationships/oleObject" Target="embeddings/oleObject4.bin"/><Relationship Id="rId14" Type="http://schemas.openxmlformats.org/officeDocument/2006/relationships/image" Target="media/image3.wmf"/><Relationship Id="rId13" Type="http://schemas.openxmlformats.org/officeDocument/2006/relationships/oleObject" Target="embeddings/oleObject3.bin"/><Relationship Id="rId12" Type="http://schemas.openxmlformats.org/officeDocument/2006/relationships/image" Target="media/image2.wmf"/><Relationship Id="rId11" Type="http://schemas.openxmlformats.org/officeDocument/2006/relationships/oleObject" Target="embeddings/oleObject2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6</Pages>
  <Words>1489</Words>
  <Characters>1524</Characters>
  <Lines>25</Lines>
  <Paragraphs>7</Paragraphs>
  <TotalTime>0</TotalTime>
  <ScaleCrop>false</ScaleCrop>
  <LinksUpToDate>false</LinksUpToDate>
  <CharactersWithSpaces>1525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2013-05-28T12:42:00Z</dcterms:created>
  <dc:creator>易提分旗舰店; www.tingtingke.com</dc:creator>
  <cp:lastModifiedBy>罗</cp:lastModifiedBy>
  <cp:lastPrinted>2013-03-28T06:56:00Z</cp:lastPrinted>
  <dcterms:modified xsi:type="dcterms:W3CDTF">2022-10-31T04:42:05Z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164FFF92888742DBA349F73673FC8C77</vt:lpwstr>
  </property>
</Properties>
</file>